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31" w:rsidRDefault="00A45631" w:rsidP="006058A6">
      <w:pPr>
        <w:jc w:val="center"/>
        <w:textAlignment w:val="top"/>
        <w:outlineLvl w:val="3"/>
      </w:pPr>
      <w:r w:rsidRPr="00FA17B3">
        <w:t xml:space="preserve">Муниципальное казенное общеобразовательное учреждение «Урлаповская средняя общеобразовательная </w:t>
      </w:r>
      <w:r>
        <w:t>школа</w:t>
      </w:r>
      <w:r w:rsidRPr="00FA17B3">
        <w:t xml:space="preserve"> имени Н.В.Четырина» Шипуновского района Алтайского края</w:t>
      </w:r>
    </w:p>
    <w:p w:rsidR="00A45631" w:rsidRPr="00FA17B3" w:rsidRDefault="00A45631" w:rsidP="006058A6">
      <w:pPr>
        <w:jc w:val="center"/>
        <w:textAlignment w:val="top"/>
        <w:outlineLvl w:val="3"/>
      </w:pPr>
    </w:p>
    <w:tbl>
      <w:tblPr>
        <w:tblW w:w="0" w:type="auto"/>
        <w:tblInd w:w="-106" w:type="dxa"/>
        <w:tblLook w:val="01E0"/>
      </w:tblPr>
      <w:tblGrid>
        <w:gridCol w:w="4641"/>
        <w:gridCol w:w="4930"/>
      </w:tblGrid>
      <w:tr w:rsidR="00A45631" w:rsidRPr="00FA17B3">
        <w:tc>
          <w:tcPr>
            <w:tcW w:w="4793" w:type="dxa"/>
          </w:tcPr>
          <w:p w:rsidR="00A45631" w:rsidRPr="00FA17B3" w:rsidRDefault="00A45631" w:rsidP="00AF12C8">
            <w:pPr>
              <w:rPr>
                <w:b/>
                <w:bCs/>
                <w:position w:val="3"/>
              </w:rPr>
            </w:pPr>
            <w:r w:rsidRPr="00FA17B3">
              <w:rPr>
                <w:b/>
                <w:bCs/>
                <w:position w:val="3"/>
              </w:rPr>
              <w:t>Принято</w:t>
            </w:r>
          </w:p>
          <w:p w:rsidR="00A45631" w:rsidRPr="00FA17B3" w:rsidRDefault="00A45631" w:rsidP="00AF12C8">
            <w:pPr>
              <w:rPr>
                <w:position w:val="3"/>
              </w:rPr>
            </w:pPr>
            <w:r w:rsidRPr="00FA17B3">
              <w:rPr>
                <w:position w:val="3"/>
              </w:rPr>
              <w:t>на заседании педагогического совета</w:t>
            </w:r>
          </w:p>
          <w:p w:rsidR="00A45631" w:rsidRPr="00FA17B3" w:rsidRDefault="00A45631" w:rsidP="00AF12C8">
            <w:pPr>
              <w:rPr>
                <w:position w:val="3"/>
              </w:rPr>
            </w:pPr>
            <w:r w:rsidRPr="00FA17B3">
              <w:rPr>
                <w:position w:val="3"/>
              </w:rPr>
              <w:t>протокол № 1</w:t>
            </w:r>
          </w:p>
          <w:p w:rsidR="00A45631" w:rsidRPr="00FA17B3" w:rsidRDefault="00A45631" w:rsidP="00AF12C8">
            <w:pPr>
              <w:rPr>
                <w:position w:val="3"/>
              </w:rPr>
            </w:pPr>
            <w:r w:rsidRPr="00FA17B3">
              <w:rPr>
                <w:position w:val="3"/>
              </w:rPr>
              <w:t xml:space="preserve">от «19» </w:t>
            </w:r>
            <w:r w:rsidRPr="00FA17B3">
              <w:rPr>
                <w:position w:val="3"/>
              </w:rPr>
              <w:softHyphen/>
            </w:r>
            <w:r w:rsidRPr="00FA17B3">
              <w:rPr>
                <w:position w:val="3"/>
              </w:rPr>
              <w:softHyphen/>
            </w:r>
            <w:r w:rsidRPr="00FA17B3">
              <w:rPr>
                <w:position w:val="3"/>
              </w:rPr>
              <w:softHyphen/>
            </w:r>
            <w:r w:rsidRPr="00FA17B3">
              <w:rPr>
                <w:position w:val="3"/>
              </w:rPr>
              <w:softHyphen/>
              <w:t xml:space="preserve">марта 2015 г.                                           </w:t>
            </w:r>
          </w:p>
        </w:tc>
        <w:tc>
          <w:tcPr>
            <w:tcW w:w="5107" w:type="dxa"/>
          </w:tcPr>
          <w:p w:rsidR="00A45631" w:rsidRPr="00FA17B3" w:rsidRDefault="00A45631" w:rsidP="00AF12C8">
            <w:pPr>
              <w:jc w:val="right"/>
              <w:rPr>
                <w:b/>
                <w:bCs/>
                <w:position w:val="3"/>
              </w:rPr>
            </w:pPr>
            <w:r w:rsidRPr="00FA17B3">
              <w:rPr>
                <w:b/>
                <w:bCs/>
                <w:position w:val="3"/>
              </w:rPr>
              <w:t>Утверждено</w:t>
            </w:r>
          </w:p>
          <w:p w:rsidR="00A45631" w:rsidRPr="00FA17B3" w:rsidRDefault="00A45631" w:rsidP="00AF12C8">
            <w:pPr>
              <w:jc w:val="right"/>
              <w:rPr>
                <w:position w:val="3"/>
              </w:rPr>
            </w:pPr>
            <w:r w:rsidRPr="00FA17B3">
              <w:rPr>
                <w:position w:val="3"/>
              </w:rPr>
              <w:t>приказом директора школы</w:t>
            </w:r>
          </w:p>
          <w:p w:rsidR="00A45631" w:rsidRPr="00FA17B3" w:rsidRDefault="00A45631" w:rsidP="00AF12C8">
            <w:pPr>
              <w:jc w:val="right"/>
              <w:rPr>
                <w:position w:val="3"/>
              </w:rPr>
            </w:pPr>
            <w:r w:rsidRPr="00FA17B3">
              <w:rPr>
                <w:position w:val="3"/>
              </w:rPr>
              <w:t xml:space="preserve"> от 19.03.2015 г. № 07-01</w:t>
            </w:r>
          </w:p>
          <w:p w:rsidR="00A45631" w:rsidRPr="006B010B" w:rsidRDefault="00A45631" w:rsidP="00AF12C8">
            <w:pPr>
              <w:rPr>
                <w:position w:val="3"/>
              </w:rPr>
            </w:pPr>
            <w:r>
              <w:rPr>
                <w:position w:val="3"/>
              </w:rPr>
              <w:t xml:space="preserve">              Директор школы   </w:t>
            </w:r>
            <w:r w:rsidRPr="006B010B">
              <w:rPr>
                <w:position w:val="3"/>
              </w:rPr>
              <w:t xml:space="preserve">      Е.И.Маслакова </w:t>
            </w:r>
          </w:p>
        </w:tc>
      </w:tr>
    </w:tbl>
    <w:p w:rsidR="00A45631" w:rsidRDefault="00A45631" w:rsidP="00C610FB">
      <w:pPr>
        <w:spacing w:after="100" w:afterAutospacing="1"/>
        <w:ind w:left="-240"/>
        <w:jc w:val="center"/>
        <w:outlineLvl w:val="2"/>
        <w:rPr>
          <w:b/>
          <w:bCs/>
          <w:caps/>
        </w:rPr>
      </w:pPr>
    </w:p>
    <w:p w:rsidR="00A45631" w:rsidRDefault="00A45631" w:rsidP="00C610FB">
      <w:pPr>
        <w:spacing w:after="100" w:afterAutospacing="1"/>
        <w:ind w:left="-240"/>
        <w:jc w:val="center"/>
        <w:outlineLvl w:val="2"/>
        <w:rPr>
          <w:b/>
          <w:bCs/>
          <w:caps/>
        </w:rPr>
      </w:pPr>
      <w:r w:rsidRPr="00C610FB">
        <w:rPr>
          <w:b/>
          <w:bCs/>
          <w:caps/>
        </w:rPr>
        <w:t>ПОЛОЖЕНИЕ</w:t>
      </w:r>
    </w:p>
    <w:p w:rsidR="00A45631" w:rsidRDefault="00A45631" w:rsidP="006058A6">
      <w:pPr>
        <w:jc w:val="center"/>
        <w:textAlignment w:val="top"/>
        <w:outlineLvl w:val="3"/>
        <w:rPr>
          <w:b/>
          <w:bCs/>
        </w:rPr>
      </w:pPr>
      <w:r>
        <w:rPr>
          <w:b/>
          <w:bCs/>
        </w:rPr>
        <w:t xml:space="preserve">О ОБЩЕШКОЛЬНОМ РОДИТЕЛЬСКОМ КОМИТЕТЕ </w:t>
      </w:r>
    </w:p>
    <w:p w:rsidR="00A45631" w:rsidRPr="006058A6" w:rsidRDefault="00A45631" w:rsidP="006058A6">
      <w:pPr>
        <w:jc w:val="center"/>
        <w:textAlignment w:val="top"/>
        <w:outlineLvl w:val="3"/>
        <w:rPr>
          <w:b/>
          <w:bCs/>
          <w:sz w:val="28"/>
          <w:szCs w:val="28"/>
        </w:rPr>
      </w:pPr>
      <w:r w:rsidRPr="006058A6">
        <w:rPr>
          <w:b/>
          <w:bCs/>
          <w:sz w:val="28"/>
          <w:szCs w:val="28"/>
        </w:rPr>
        <w:t>в муниципальном казенном общеобразовательном учреждении «Урлаповская средняя общеобразовательная школа имени Н.В.Четырина» Шипуновского района Алтайского края</w:t>
      </w:r>
    </w:p>
    <w:p w:rsidR="00A45631" w:rsidRPr="00FA17B3" w:rsidRDefault="00A45631" w:rsidP="006058A6">
      <w:pPr>
        <w:jc w:val="center"/>
        <w:textAlignment w:val="top"/>
        <w:outlineLvl w:val="3"/>
      </w:pPr>
    </w:p>
    <w:tbl>
      <w:tblPr>
        <w:tblW w:w="0" w:type="auto"/>
        <w:tblInd w:w="-106" w:type="dxa"/>
        <w:tblLook w:val="01E0"/>
      </w:tblPr>
      <w:tblGrid>
        <w:gridCol w:w="9571"/>
      </w:tblGrid>
      <w:tr w:rsidR="00A45631" w:rsidRPr="00FA17B3">
        <w:tc>
          <w:tcPr>
            <w:tcW w:w="9900" w:type="dxa"/>
          </w:tcPr>
          <w:p w:rsidR="00A45631" w:rsidRPr="006B010B" w:rsidRDefault="00A45631" w:rsidP="00AF12C8">
            <w:pPr>
              <w:rPr>
                <w:position w:val="3"/>
              </w:rPr>
            </w:pPr>
          </w:p>
        </w:tc>
      </w:tr>
    </w:tbl>
    <w:p w:rsidR="00A45631" w:rsidRPr="00C610FB" w:rsidRDefault="00A45631" w:rsidP="00705F39">
      <w:pPr>
        <w:pStyle w:val="Heading3"/>
        <w:rPr>
          <w:color w:val="auto"/>
          <w:sz w:val="24"/>
          <w:szCs w:val="24"/>
        </w:rPr>
      </w:pPr>
      <w:r w:rsidRPr="00C610FB">
        <w:rPr>
          <w:color w:val="auto"/>
          <w:sz w:val="24"/>
          <w:szCs w:val="24"/>
        </w:rPr>
        <w:t>1. Общие положения.</w:t>
      </w:r>
    </w:p>
    <w:p w:rsidR="00A45631" w:rsidRPr="006058A6" w:rsidRDefault="00A45631" w:rsidP="00555E92">
      <w:pPr>
        <w:pStyle w:val="NormalWeb"/>
        <w:jc w:val="both"/>
      </w:pPr>
      <w:r>
        <w:t xml:space="preserve">  1.1.   </w:t>
      </w:r>
      <w:r w:rsidRPr="00C610FB">
        <w:t>Настоящее Положение регламентирует деятельно</w:t>
      </w:r>
      <w:r>
        <w:t xml:space="preserve">сть общешкольного </w:t>
      </w:r>
      <w:r w:rsidRPr="006058A6">
        <w:t>родительского комитета образовательного учреждения, являющегося одним из органов самоуправления.</w:t>
      </w:r>
      <w:r w:rsidRPr="006058A6">
        <w:br/>
        <w:t xml:space="preserve">  1.2.  Общешкольный родительский комитет  создан в целях содействия школе и семье в получении дошкольного, начального общего, основного общего, среднего (полного) общего образования детьми и обучающимися, воспитания социально активной личности, сочетающей в себе гражданственность, высокие нравственные качества, свою индивидуальность.</w:t>
      </w:r>
      <w:r w:rsidRPr="006058A6">
        <w:br/>
        <w:t xml:space="preserve">1.3.Общешкольный родительский комитет образовательного учреждения в своей деятельности руководствуется Конституцией РФ, </w:t>
      </w:r>
      <w:r w:rsidRPr="006058A6">
        <w:rPr>
          <w:color w:val="000000"/>
          <w:shd w:val="clear" w:color="auto" w:fill="FFFFFF"/>
        </w:rPr>
        <w:t>Федеральным  законом  от 29.12.2012  N 273-ФЗ  "Об образовании в Российской Федерации"</w:t>
      </w:r>
      <w:r w:rsidRPr="006058A6">
        <w:t>, другими федеральными и региональными законами и подзаконными актами, Уставом школы, настоящим Положением.</w:t>
      </w:r>
    </w:p>
    <w:p w:rsidR="00A45631" w:rsidRDefault="00A45631" w:rsidP="00555E92">
      <w:pPr>
        <w:pStyle w:val="Heading3"/>
        <w:jc w:val="both"/>
        <w:rPr>
          <w:color w:val="auto"/>
          <w:sz w:val="24"/>
          <w:szCs w:val="24"/>
        </w:rPr>
      </w:pPr>
      <w:r w:rsidRPr="00C610FB">
        <w:rPr>
          <w:color w:val="auto"/>
          <w:sz w:val="24"/>
          <w:szCs w:val="24"/>
        </w:rPr>
        <w:t>2. Основные задачи.</w:t>
      </w:r>
    </w:p>
    <w:p w:rsidR="00A45631" w:rsidRDefault="00A45631" w:rsidP="00555E92">
      <w:pPr>
        <w:numPr>
          <w:ilvl w:val="0"/>
          <w:numId w:val="9"/>
        </w:numPr>
        <w:ind w:hanging="709"/>
        <w:jc w:val="both"/>
      </w:pPr>
      <w:r>
        <w:t>Всемерное укрепление связи между семьей и школой в целях установления единства воспитательного влияния на детей, педагогического коллектива и семьи, общественности.</w:t>
      </w:r>
    </w:p>
    <w:p w:rsidR="00A45631" w:rsidRDefault="00A45631" w:rsidP="00555E92">
      <w:pPr>
        <w:numPr>
          <w:ilvl w:val="0"/>
          <w:numId w:val="9"/>
        </w:numPr>
        <w:ind w:hanging="709"/>
        <w:jc w:val="both"/>
      </w:pPr>
      <w:r>
        <w:t>Привлечение родительской общественности к активному участию в жизни школы, к организации внеклассной и внешкольной работы.</w:t>
      </w:r>
    </w:p>
    <w:p w:rsidR="00A45631" w:rsidRDefault="00A45631" w:rsidP="00555E92">
      <w:pPr>
        <w:numPr>
          <w:ilvl w:val="0"/>
          <w:numId w:val="9"/>
        </w:numPr>
        <w:ind w:hanging="709"/>
        <w:jc w:val="both"/>
      </w:pPr>
      <w:r>
        <w:t>Участие в организации широкой педагогической пропаганды среди родителей и населения.</w:t>
      </w:r>
    </w:p>
    <w:p w:rsidR="00A45631" w:rsidRDefault="00A45631" w:rsidP="00555E92">
      <w:pPr>
        <w:numPr>
          <w:ilvl w:val="0"/>
          <w:numId w:val="9"/>
        </w:numPr>
        <w:ind w:hanging="709"/>
        <w:jc w:val="both"/>
      </w:pPr>
      <w:r>
        <w:t xml:space="preserve">Внесение рекомендаций и предложений об изменении и дополнении документов Учреждения, регламентирующих организацию образовательного процесса по созданию оптимальных условий для обучения и воспитания обучающихся, </w:t>
      </w:r>
      <w:r w:rsidRPr="005F1DFF">
        <w:t>детей дошкольной группы в том числе по укреплению их</w:t>
      </w:r>
      <w:r>
        <w:t xml:space="preserve"> здоровья и организации питания.</w:t>
      </w:r>
    </w:p>
    <w:p w:rsidR="00A45631" w:rsidRDefault="00A45631" w:rsidP="00555E92">
      <w:pPr>
        <w:pStyle w:val="Heading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3.Основные направления деятельности.</w:t>
      </w:r>
    </w:p>
    <w:p w:rsidR="00A45631" w:rsidRDefault="00A45631" w:rsidP="00555E92">
      <w:pPr>
        <w:jc w:val="both"/>
      </w:pPr>
      <w:r>
        <w:t>Общешкольный родительский комитет организует помощь школе:</w:t>
      </w:r>
    </w:p>
    <w:p w:rsidR="00A45631" w:rsidRDefault="00A45631" w:rsidP="00555E92">
      <w:pPr>
        <w:numPr>
          <w:ilvl w:val="0"/>
          <w:numId w:val="12"/>
        </w:numPr>
        <w:ind w:hanging="709"/>
        <w:jc w:val="both"/>
      </w:pPr>
      <w:r>
        <w:t>В укреплении связей педагогического коллектива с родителями учащихся, детей дошкольной группы и общественностью.</w:t>
      </w:r>
    </w:p>
    <w:p w:rsidR="00A45631" w:rsidRDefault="00A45631" w:rsidP="00555E92">
      <w:pPr>
        <w:numPr>
          <w:ilvl w:val="0"/>
          <w:numId w:val="12"/>
        </w:numPr>
        <w:ind w:hanging="709"/>
        <w:jc w:val="both"/>
      </w:pPr>
      <w:r>
        <w:t>В привлечении родителей к непосредственному участию  воспитательной работе с учащимися во внеурочное время.</w:t>
      </w:r>
    </w:p>
    <w:p w:rsidR="00A45631" w:rsidRDefault="00A45631" w:rsidP="00555E92">
      <w:pPr>
        <w:numPr>
          <w:ilvl w:val="0"/>
          <w:numId w:val="12"/>
        </w:numPr>
        <w:ind w:hanging="709"/>
        <w:jc w:val="both"/>
      </w:pPr>
      <w:r>
        <w:t>В проведении оздоровительной и культурно-массовой работы с учащимися в период каникул, трудоустройству старшеклассников.</w:t>
      </w:r>
    </w:p>
    <w:p w:rsidR="00A45631" w:rsidRDefault="00A45631" w:rsidP="00555E92">
      <w:pPr>
        <w:numPr>
          <w:ilvl w:val="0"/>
          <w:numId w:val="12"/>
        </w:numPr>
        <w:ind w:hanging="709"/>
        <w:jc w:val="both"/>
      </w:pPr>
      <w:r>
        <w:t>В работе по профориентации обучающихся.</w:t>
      </w:r>
    </w:p>
    <w:p w:rsidR="00A45631" w:rsidRDefault="00A45631" w:rsidP="00555E92">
      <w:pPr>
        <w:numPr>
          <w:ilvl w:val="0"/>
          <w:numId w:val="12"/>
        </w:numPr>
        <w:ind w:hanging="709"/>
        <w:jc w:val="both"/>
      </w:pPr>
      <w:r>
        <w:t>В осуществлении контроля за выполнением школьниками «Правил для учащихся».</w:t>
      </w:r>
    </w:p>
    <w:p w:rsidR="00A45631" w:rsidRDefault="00A45631" w:rsidP="00555E92">
      <w:pPr>
        <w:numPr>
          <w:ilvl w:val="0"/>
          <w:numId w:val="12"/>
        </w:numPr>
        <w:ind w:hanging="709"/>
        <w:jc w:val="both"/>
      </w:pPr>
      <w:r>
        <w:t>В организации и проведении докладов, лекций для родителей, бесед по обмену опытом семейного воспитания.</w:t>
      </w:r>
    </w:p>
    <w:p w:rsidR="00A45631" w:rsidRDefault="00A45631" w:rsidP="00555E92">
      <w:pPr>
        <w:numPr>
          <w:ilvl w:val="0"/>
          <w:numId w:val="12"/>
        </w:numPr>
        <w:ind w:hanging="709"/>
        <w:jc w:val="both"/>
      </w:pPr>
      <w:r>
        <w:t xml:space="preserve">В других направлениях деятельности  школы в соответствии с Уставом. </w:t>
      </w:r>
    </w:p>
    <w:p w:rsidR="00A45631" w:rsidRDefault="00A45631" w:rsidP="00555E92">
      <w:pPr>
        <w:jc w:val="both"/>
      </w:pPr>
    </w:p>
    <w:p w:rsidR="00A45631" w:rsidRPr="00C610FB" w:rsidRDefault="00A45631" w:rsidP="00555E92">
      <w:pPr>
        <w:pStyle w:val="Heading3"/>
        <w:jc w:val="both"/>
        <w:rPr>
          <w:color w:val="auto"/>
          <w:sz w:val="24"/>
          <w:szCs w:val="24"/>
        </w:rPr>
      </w:pPr>
      <w:r w:rsidRPr="00C610FB">
        <w:rPr>
          <w:color w:val="auto"/>
          <w:sz w:val="24"/>
          <w:szCs w:val="24"/>
        </w:rPr>
        <w:t xml:space="preserve">4. Права </w:t>
      </w:r>
      <w:r>
        <w:rPr>
          <w:color w:val="auto"/>
          <w:sz w:val="24"/>
          <w:szCs w:val="24"/>
        </w:rPr>
        <w:t xml:space="preserve">ОБЩЕШКОЛЬНОГО </w:t>
      </w:r>
      <w:r w:rsidRPr="00C610FB">
        <w:rPr>
          <w:color w:val="auto"/>
          <w:sz w:val="24"/>
          <w:szCs w:val="24"/>
        </w:rPr>
        <w:t>Родительского</w:t>
      </w:r>
      <w:r>
        <w:rPr>
          <w:color w:val="auto"/>
          <w:sz w:val="24"/>
          <w:szCs w:val="24"/>
        </w:rPr>
        <w:t xml:space="preserve"> комитета</w:t>
      </w:r>
      <w:r w:rsidRPr="00C610FB">
        <w:rPr>
          <w:color w:val="auto"/>
          <w:sz w:val="24"/>
          <w:szCs w:val="24"/>
        </w:rPr>
        <w:t>.</w:t>
      </w:r>
    </w:p>
    <w:p w:rsidR="00A45631" w:rsidRPr="00C81CFF" w:rsidRDefault="00A45631" w:rsidP="00555E92">
      <w:pPr>
        <w:pStyle w:val="NormalWeb"/>
        <w:jc w:val="both"/>
        <w:rPr>
          <w:rStyle w:val="Strong"/>
          <w:b w:val="0"/>
          <w:bCs w:val="0"/>
        </w:rPr>
      </w:pPr>
      <w:r w:rsidRPr="00C81CFF">
        <w:rPr>
          <w:rStyle w:val="Strong"/>
          <w:b w:val="0"/>
          <w:bCs w:val="0"/>
        </w:rPr>
        <w:t xml:space="preserve">4.1. </w:t>
      </w:r>
      <w:r>
        <w:t>Общешкольный</w:t>
      </w:r>
      <w:r w:rsidRPr="00C81CFF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р</w:t>
      </w:r>
      <w:r w:rsidRPr="00C81CFF">
        <w:rPr>
          <w:rStyle w:val="Strong"/>
          <w:b w:val="0"/>
          <w:bCs w:val="0"/>
        </w:rPr>
        <w:t>одительский комитет школы имеет право:</w:t>
      </w:r>
    </w:p>
    <w:p w:rsidR="00A45631" w:rsidRDefault="00A45631" w:rsidP="00555E92">
      <w:pPr>
        <w:numPr>
          <w:ilvl w:val="0"/>
          <w:numId w:val="10"/>
        </w:numPr>
        <w:ind w:hanging="709"/>
        <w:jc w:val="both"/>
      </w:pPr>
      <w:r>
        <w:t>Устанавливать связи с органами власти, общественными организациями, учреждениями по вопросам оказания помощи школе в укреплении ее учебно-материальной базы, в проведении  воспитательной работы, в организации и контроле за исполнением обязанностей родителями по воспитанию и уходу за детьми;</w:t>
      </w:r>
    </w:p>
    <w:p w:rsidR="00A45631" w:rsidRDefault="00A45631" w:rsidP="00555E92">
      <w:pPr>
        <w:numPr>
          <w:ilvl w:val="0"/>
          <w:numId w:val="10"/>
        </w:numPr>
        <w:ind w:hanging="709"/>
        <w:jc w:val="both"/>
      </w:pPr>
      <w:r>
        <w:t>Вносить на рассмотрение директора и педагогического совета школы предложения по улучшению работы с учащимися, организационно-хозяйственным вопросам, улучшению работы педагогического коллектива с родителями учащихся;</w:t>
      </w:r>
    </w:p>
    <w:p w:rsidR="00A45631" w:rsidRPr="00556350" w:rsidRDefault="00A45631" w:rsidP="00555E92">
      <w:pPr>
        <w:numPr>
          <w:ilvl w:val="0"/>
          <w:numId w:val="10"/>
        </w:numPr>
        <w:ind w:hanging="709"/>
        <w:jc w:val="both"/>
      </w:pPr>
      <w:r w:rsidRPr="00556350">
        <w:t xml:space="preserve">Заслушивает сообщения </w:t>
      </w:r>
      <w:r>
        <w:t>директора Учреждения</w:t>
      </w:r>
      <w:r w:rsidRPr="00556350">
        <w:t xml:space="preserve"> о состоянии и перспективах работы </w:t>
      </w:r>
      <w:r>
        <w:t>Учреждения</w:t>
      </w:r>
      <w:r w:rsidRPr="00556350">
        <w:t xml:space="preserve"> и его разъяснения по интересующим вопросам;</w:t>
      </w:r>
    </w:p>
    <w:p w:rsidR="00A45631" w:rsidRPr="00556350" w:rsidRDefault="00A45631" w:rsidP="00555E92">
      <w:pPr>
        <w:numPr>
          <w:ilvl w:val="0"/>
          <w:numId w:val="10"/>
        </w:numPr>
        <w:ind w:hanging="709"/>
        <w:jc w:val="both"/>
      </w:pPr>
      <w:r w:rsidRPr="00556350">
        <w:t>Привлекать родителей к участию в общественно-полезной деятельности детей, работе по профориентации, руководству кружками и другими видами внеклассной и внешкольной работы;</w:t>
      </w:r>
    </w:p>
    <w:p w:rsidR="00A45631" w:rsidRPr="00556350" w:rsidRDefault="00A45631" w:rsidP="00555E92">
      <w:pPr>
        <w:numPr>
          <w:ilvl w:val="0"/>
          <w:numId w:val="10"/>
        </w:numPr>
        <w:ind w:hanging="709"/>
        <w:jc w:val="both"/>
      </w:pPr>
      <w:r w:rsidRPr="00556350">
        <w:t xml:space="preserve">Организовывать дежурства родителей в </w:t>
      </w:r>
      <w:r>
        <w:t>Учреждении</w:t>
      </w:r>
      <w:r w:rsidRPr="00556350">
        <w:t xml:space="preserve"> во время проведения общешкольных мероприятий;</w:t>
      </w:r>
    </w:p>
    <w:p w:rsidR="00A45631" w:rsidRPr="00556350" w:rsidRDefault="00A45631" w:rsidP="00555E92">
      <w:pPr>
        <w:numPr>
          <w:ilvl w:val="0"/>
          <w:numId w:val="10"/>
        </w:numPr>
        <w:ind w:hanging="709"/>
        <w:jc w:val="both"/>
      </w:pPr>
      <w:r w:rsidRPr="00556350">
        <w:t xml:space="preserve">Члены </w:t>
      </w:r>
      <w:r>
        <w:t xml:space="preserve">общешкольного </w:t>
      </w:r>
      <w:r w:rsidRPr="00556350">
        <w:t xml:space="preserve">родительского комитета </w:t>
      </w:r>
      <w:r>
        <w:t>Учреждения</w:t>
      </w:r>
      <w:r w:rsidRPr="00556350">
        <w:t xml:space="preserve"> имеют право быть избранными в Совет Учреждения.</w:t>
      </w:r>
    </w:p>
    <w:p w:rsidR="00A45631" w:rsidRDefault="00A45631" w:rsidP="00555E92">
      <w:pPr>
        <w:tabs>
          <w:tab w:val="left" w:pos="1440"/>
        </w:tabs>
        <w:ind w:firstLine="11"/>
        <w:jc w:val="both"/>
      </w:pPr>
      <w:r>
        <w:t>Члены общешкольного родительского комитета обязаны строить свою деятельность в соответствии с действующим законодательством, нормативно-правовыми документами, регламентирующими деятельность школы, согласовывать свои действия с руководителем учреждения, отчитываться о своей деятельности пред коллективом школы и родительской общественностью.</w:t>
      </w:r>
    </w:p>
    <w:p w:rsidR="00A45631" w:rsidRPr="00C439F1" w:rsidRDefault="00A45631" w:rsidP="00555E92">
      <w:pPr>
        <w:pStyle w:val="NormalWeb"/>
        <w:jc w:val="both"/>
        <w:rPr>
          <w:rStyle w:val="Strong"/>
          <w:b w:val="0"/>
          <w:bCs w:val="0"/>
        </w:rPr>
      </w:pPr>
    </w:p>
    <w:p w:rsidR="00A45631" w:rsidRDefault="00A45631" w:rsidP="00555E92">
      <w:pPr>
        <w:pStyle w:val="Heading3"/>
        <w:jc w:val="both"/>
        <w:rPr>
          <w:color w:val="auto"/>
          <w:sz w:val="24"/>
          <w:szCs w:val="24"/>
        </w:rPr>
      </w:pPr>
      <w:r w:rsidRPr="00C610FB">
        <w:rPr>
          <w:color w:val="auto"/>
          <w:sz w:val="24"/>
          <w:szCs w:val="24"/>
        </w:rPr>
        <w:t>5. Состав и организация работы.</w:t>
      </w:r>
    </w:p>
    <w:p w:rsidR="00A45631" w:rsidRDefault="00A45631" w:rsidP="00555E92">
      <w:pPr>
        <w:numPr>
          <w:ilvl w:val="0"/>
          <w:numId w:val="11"/>
        </w:numPr>
        <w:ind w:hanging="709"/>
        <w:jc w:val="both"/>
      </w:pPr>
      <w:r w:rsidRPr="00DE57B7">
        <w:t>В состав общешкольного родительского комитета входят представители</w:t>
      </w:r>
      <w:r>
        <w:t xml:space="preserve"> </w:t>
      </w:r>
      <w:r w:rsidRPr="00556350">
        <w:t>от</w:t>
      </w:r>
      <w:r>
        <w:t xml:space="preserve"> дошкольной группы,  всех классов</w:t>
      </w:r>
      <w:r w:rsidRPr="00DE57B7">
        <w:t xml:space="preserve">, избранные на общешкольном родительском собрании, проводимом в начале учебного года, </w:t>
      </w:r>
    </w:p>
    <w:p w:rsidR="00A45631" w:rsidRDefault="00A45631" w:rsidP="00555E92">
      <w:pPr>
        <w:numPr>
          <w:ilvl w:val="0"/>
          <w:numId w:val="11"/>
        </w:numPr>
        <w:ind w:hanging="709"/>
        <w:jc w:val="both"/>
      </w:pPr>
      <w:r>
        <w:t>Для выполнения текущей работы избирается председатель родительского комитета и секретарь;</w:t>
      </w:r>
    </w:p>
    <w:p w:rsidR="00A45631" w:rsidRDefault="00A45631" w:rsidP="00555E92">
      <w:pPr>
        <w:numPr>
          <w:ilvl w:val="0"/>
          <w:numId w:val="11"/>
        </w:numPr>
        <w:ind w:hanging="709"/>
        <w:jc w:val="both"/>
      </w:pPr>
      <w:r>
        <w:t>Под руководством членов общешкольного родительского комитета создаются временные комиссии по отдельным направлениям работы (по педагогическому просвещению родителей, культурно-массовой работе, хозяйственной и др.) Состав комиссий и содержание их работы определяются родительским комитетом;</w:t>
      </w:r>
    </w:p>
    <w:p w:rsidR="00A45631" w:rsidRDefault="00A45631" w:rsidP="00555E92">
      <w:pPr>
        <w:numPr>
          <w:ilvl w:val="0"/>
          <w:numId w:val="11"/>
        </w:numPr>
        <w:ind w:hanging="709"/>
        <w:jc w:val="both"/>
      </w:pPr>
      <w:r>
        <w:t xml:space="preserve">Общешкольный родительский комитет  руководствуется в своей работе действующим законодательством, Уставом школы, рекомендациями руководителя и педагогического совета, планом работы школы, решениями родительских собраний, </w:t>
      </w:r>
      <w:r w:rsidRPr="00A0529D">
        <w:t>Пол</w:t>
      </w:r>
      <w:r>
        <w:t>ожением о общешкольном родительском комитете;</w:t>
      </w:r>
    </w:p>
    <w:p w:rsidR="00A45631" w:rsidRDefault="00A45631" w:rsidP="00555E92">
      <w:pPr>
        <w:numPr>
          <w:ilvl w:val="0"/>
          <w:numId w:val="11"/>
        </w:numPr>
        <w:ind w:hanging="709"/>
        <w:jc w:val="both"/>
      </w:pPr>
      <w:r>
        <w:t>Общешкольный родительский комитет ведёт протоколы своих заседаний и родительских собраний, которые хранятся в делах школы;</w:t>
      </w:r>
    </w:p>
    <w:p w:rsidR="00A45631" w:rsidRDefault="00A45631" w:rsidP="00555E92">
      <w:pPr>
        <w:numPr>
          <w:ilvl w:val="0"/>
          <w:numId w:val="11"/>
        </w:numPr>
        <w:ind w:hanging="709"/>
        <w:jc w:val="both"/>
      </w:pPr>
      <w:r>
        <w:t>Общешкольный родительский комитет  вправе принимать свои решения при наличии на заседании не менее 2/3 членов его состава;</w:t>
      </w:r>
    </w:p>
    <w:p w:rsidR="00A45631" w:rsidRDefault="00A45631" w:rsidP="00555E92">
      <w:pPr>
        <w:numPr>
          <w:ilvl w:val="0"/>
          <w:numId w:val="11"/>
        </w:numPr>
        <w:ind w:hanging="709"/>
        <w:jc w:val="both"/>
      </w:pPr>
      <w:r>
        <w:t>Для обсуждения и решения наиболее важных вопросов общешкольный родительский комитет совместно с администрацией и членами педагогического коллектива созывает родительские собрания (классные – не реже 3 раз в год, общешкольные – не реже 2 раз в год.) На классных родительских собраниях обязательно присутствие классного руководителя, на общешкольных – директора школы, классных руководителей и учителей;</w:t>
      </w:r>
    </w:p>
    <w:p w:rsidR="00A45631" w:rsidRDefault="00A45631" w:rsidP="00555E92">
      <w:pPr>
        <w:numPr>
          <w:ilvl w:val="0"/>
          <w:numId w:val="11"/>
        </w:numPr>
        <w:ind w:hanging="709"/>
        <w:jc w:val="both"/>
      </w:pPr>
      <w:r>
        <w:t>Общешкольный родительский комитет  отчитывается о своей работе перед общешкольным родительским собранием ежегодно или в день выборов нового состава комитета;</w:t>
      </w:r>
    </w:p>
    <w:p w:rsidR="00A45631" w:rsidRDefault="00A45631" w:rsidP="00555E92">
      <w:pPr>
        <w:numPr>
          <w:ilvl w:val="0"/>
          <w:numId w:val="11"/>
        </w:numPr>
        <w:ind w:hanging="709"/>
        <w:jc w:val="both"/>
      </w:pPr>
      <w:r>
        <w:t>В случае несогласия директора школы с мнением большинства членов общешкольного родительского комитета спорный вопрос разрешается конфликтной комиссией школы. В случае неразрешения конфликта вопрос рассматривается Управлением образования по письменному заявлению сторон.</w:t>
      </w:r>
    </w:p>
    <w:p w:rsidR="00A45631" w:rsidRPr="00C610FB" w:rsidRDefault="00A45631" w:rsidP="00555E92">
      <w:pPr>
        <w:pStyle w:val="Heading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C610FB">
        <w:rPr>
          <w:color w:val="auto"/>
          <w:sz w:val="24"/>
          <w:szCs w:val="24"/>
        </w:rPr>
        <w:t>. Ответственность.</w:t>
      </w:r>
    </w:p>
    <w:p w:rsidR="00A45631" w:rsidRDefault="00A45631" w:rsidP="00555E92">
      <w:pPr>
        <w:jc w:val="both"/>
      </w:pPr>
    </w:p>
    <w:p w:rsidR="00A45631" w:rsidRDefault="00A45631" w:rsidP="00555E92">
      <w:pPr>
        <w:numPr>
          <w:ilvl w:val="0"/>
          <w:numId w:val="12"/>
        </w:numPr>
        <w:ind w:hanging="709"/>
        <w:jc w:val="both"/>
      </w:pPr>
      <w:r>
        <w:t>Общешкольный</w:t>
      </w:r>
      <w:r w:rsidRPr="00C610FB">
        <w:t xml:space="preserve"> </w:t>
      </w:r>
      <w:r>
        <w:t>р</w:t>
      </w:r>
      <w:r w:rsidRPr="00C610FB">
        <w:t>одительский комитет школы в лице председателя, других членов несет ответственность за неисполнение или ненадлежащее исполнение возложенных обязанностей.</w:t>
      </w:r>
    </w:p>
    <w:p w:rsidR="00A45631" w:rsidRPr="00AE3D2E" w:rsidRDefault="00A45631" w:rsidP="00555E92">
      <w:pPr>
        <w:numPr>
          <w:ilvl w:val="0"/>
          <w:numId w:val="12"/>
        </w:numPr>
        <w:ind w:hanging="709"/>
        <w:jc w:val="both"/>
        <w:rPr>
          <w:rStyle w:val="Strong"/>
          <w:b w:val="0"/>
          <w:bCs w:val="0"/>
        </w:rPr>
      </w:pPr>
      <w:r>
        <w:t>Общешкольный</w:t>
      </w:r>
      <w:r w:rsidRPr="0016637F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р</w:t>
      </w:r>
      <w:r w:rsidRPr="0016637F">
        <w:rPr>
          <w:rStyle w:val="Strong"/>
          <w:b w:val="0"/>
          <w:bCs w:val="0"/>
        </w:rPr>
        <w:t>одительский комитет школы отвечает</w:t>
      </w:r>
      <w:r>
        <w:rPr>
          <w:rStyle w:val="Strong"/>
          <w:b w:val="0"/>
          <w:bCs w:val="0"/>
        </w:rPr>
        <w:t>:</w:t>
      </w:r>
    </w:p>
    <w:p w:rsidR="00A45631" w:rsidRDefault="00A45631" w:rsidP="00555E92">
      <w:pPr>
        <w:numPr>
          <w:ilvl w:val="0"/>
          <w:numId w:val="12"/>
        </w:numPr>
        <w:ind w:hanging="709"/>
        <w:jc w:val="both"/>
      </w:pPr>
      <w:r w:rsidRPr="00C610FB">
        <w:t xml:space="preserve">за выполнение утвержденного плана работы на учебный год; </w:t>
      </w:r>
    </w:p>
    <w:p w:rsidR="00A45631" w:rsidRDefault="00A45631" w:rsidP="00555E92">
      <w:pPr>
        <w:numPr>
          <w:ilvl w:val="0"/>
          <w:numId w:val="12"/>
        </w:numPr>
        <w:ind w:hanging="709"/>
        <w:jc w:val="both"/>
      </w:pPr>
      <w:r w:rsidRPr="00C610FB">
        <w:t xml:space="preserve">выполнение решений, рекомендаций комитета, других органов самоуправления школы; </w:t>
      </w:r>
    </w:p>
    <w:p w:rsidR="00A45631" w:rsidRPr="00C610FB" w:rsidRDefault="00A45631" w:rsidP="00555E92">
      <w:pPr>
        <w:numPr>
          <w:ilvl w:val="0"/>
          <w:numId w:val="12"/>
        </w:numPr>
        <w:ind w:hanging="709"/>
        <w:jc w:val="both"/>
      </w:pPr>
      <w:r w:rsidRPr="00C610FB">
        <w:t>установление взаимоотношений между руководством школы и родителями (законными представителями) обучающихся в вопросах семейного воспитания.</w:t>
      </w:r>
    </w:p>
    <w:p w:rsidR="00A45631" w:rsidRPr="00C610FB" w:rsidRDefault="00A45631" w:rsidP="00555E92">
      <w:pPr>
        <w:pStyle w:val="Heading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Pr="00C610FB">
        <w:rPr>
          <w:color w:val="auto"/>
          <w:sz w:val="24"/>
          <w:szCs w:val="24"/>
        </w:rPr>
        <w:t>. Взаимоотношения.</w:t>
      </w:r>
    </w:p>
    <w:p w:rsidR="00A45631" w:rsidRPr="00C610FB" w:rsidRDefault="00A45631" w:rsidP="00555E92">
      <w:pPr>
        <w:pStyle w:val="NormalWeb"/>
        <w:jc w:val="both"/>
      </w:pPr>
      <w:r w:rsidRPr="00AE3D2E">
        <w:rPr>
          <w:rFonts w:ascii="Courier New" w:hAnsi="Courier New" w:cs="Courier New"/>
          <w:sz w:val="28"/>
          <w:szCs w:val="28"/>
        </w:rPr>
        <w:t>•</w:t>
      </w:r>
      <w:r>
        <w:t xml:space="preserve"> Общешкольный</w:t>
      </w:r>
      <w:r w:rsidRPr="00C610FB">
        <w:t xml:space="preserve"> </w:t>
      </w:r>
      <w:r>
        <w:t>р</w:t>
      </w:r>
      <w:r w:rsidRPr="00C610FB">
        <w:t xml:space="preserve">одительский комитет школы в своей работе 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проведения общешкольных мероприятий; с другими организациями, учреждениями, предприятиями, службами </w:t>
      </w:r>
      <w:r>
        <w:t xml:space="preserve">сельского поселения, района </w:t>
      </w:r>
      <w:r w:rsidRPr="00C610FB">
        <w:t>– по вопросам в пределах своей компетенции.</w:t>
      </w:r>
    </w:p>
    <w:p w:rsidR="00A45631" w:rsidRPr="00C610FB" w:rsidRDefault="00A45631" w:rsidP="00555E92">
      <w:pPr>
        <w:pStyle w:val="NormalWeb"/>
        <w:jc w:val="both"/>
      </w:pPr>
      <w:r w:rsidRPr="00C610FB">
        <w:t> </w:t>
      </w:r>
    </w:p>
    <w:p w:rsidR="00A45631" w:rsidRPr="00C610FB" w:rsidRDefault="00A45631" w:rsidP="00555E92">
      <w:pPr>
        <w:jc w:val="both"/>
      </w:pPr>
      <w:bookmarkStart w:id="0" w:name="_PictureBullets"/>
      <w:r w:rsidRPr="00FC0655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5" o:title=""/>
          </v:shape>
        </w:pict>
      </w:r>
      <w:r w:rsidRPr="00FC0655">
        <w:rPr>
          <w:vanish/>
        </w:rPr>
        <w:pict>
          <v:shape id="_x0000_i1026" type="#_x0000_t75" style="width:3in;height:3in" o:bullet="t">
            <v:imagedata r:id="rId5" o:title=""/>
          </v:shape>
        </w:pict>
      </w:r>
      <w:r w:rsidRPr="00FC0655">
        <w:rPr>
          <w:vanish/>
        </w:rPr>
        <w:pict>
          <v:shape id="_x0000_i1027" type="#_x0000_t75" style="width:3in;height:3in" o:bullet="t">
            <v:imagedata r:id="rId5" o:title=""/>
          </v:shape>
        </w:pict>
      </w:r>
      <w:r w:rsidRPr="00FC0655">
        <w:rPr>
          <w:vanish/>
        </w:rPr>
        <w:pict>
          <v:shape id="_x0000_i1028" type="#_x0000_t75" style="width:3in;height:3in" o:bullet="t">
            <v:imagedata r:id="rId5" o:title=""/>
          </v:shape>
        </w:pict>
      </w:r>
      <w:r w:rsidRPr="00FC0655">
        <w:rPr>
          <w:vanish/>
        </w:rPr>
        <w:pict>
          <v:shape id="_x0000_i1029" type="#_x0000_t75" style="width:3in;height:3in" o:bullet="t">
            <v:imagedata r:id="rId5" o:title=""/>
          </v:shape>
        </w:pict>
      </w:r>
      <w:r w:rsidRPr="00FC0655">
        <w:rPr>
          <w:vanish/>
        </w:rPr>
        <w:pict>
          <v:shape id="_x0000_i1030" type="#_x0000_t75" style="width:3in;height:3in" o:bullet="t">
            <v:imagedata r:id="rId5" o:title=""/>
          </v:shape>
        </w:pict>
      </w:r>
      <w:r w:rsidRPr="00FC0655">
        <w:rPr>
          <w:vanish/>
        </w:rPr>
        <w:pict>
          <v:shape id="_x0000_i1031" type="#_x0000_t75" style="width:3in;height:3in" o:bullet="t">
            <v:imagedata r:id="rId5" o:title=""/>
          </v:shape>
        </w:pict>
      </w:r>
      <w:r w:rsidRPr="00FC0655">
        <w:rPr>
          <w:vanish/>
        </w:rPr>
        <w:pict>
          <v:shape id="_x0000_i1032" type="#_x0000_t75" style="width:3in;height:3in" o:bullet="t">
            <v:imagedata r:id="rId5" o:title=""/>
          </v:shape>
        </w:pict>
      </w:r>
      <w:r w:rsidRPr="00FC0655">
        <w:rPr>
          <w:vanish/>
        </w:rPr>
        <w:pict>
          <v:shape id="_x0000_i1033" type="#_x0000_t75" style="width:3in;height:3in" o:bullet="t">
            <v:imagedata r:id="rId5" o:title=""/>
          </v:shape>
        </w:pict>
      </w:r>
      <w:r w:rsidRPr="00FC0655">
        <w:rPr>
          <w:vanish/>
        </w:rPr>
        <w:pict>
          <v:shape id="_x0000_i1034" type="#_x0000_t75" style="width:3in;height:3in" o:bullet="t">
            <v:imagedata r:id="rId5" o:title=""/>
          </v:shape>
        </w:pict>
      </w:r>
      <w:r w:rsidRPr="00FC0655">
        <w:rPr>
          <w:vanish/>
        </w:rPr>
        <w:pict>
          <v:shape id="_x0000_i1035" type="#_x0000_t75" style="width:3in;height:3in" o:bullet="t">
            <v:imagedata r:id="rId5" o:title=""/>
          </v:shape>
        </w:pict>
      </w:r>
      <w:r w:rsidRPr="00FC0655">
        <w:rPr>
          <w:vanish/>
        </w:rPr>
        <w:pict>
          <v:shape id="_x0000_i1036" type="#_x0000_t75" style="width:3in;height:3in" o:bullet="t">
            <v:imagedata r:id="rId5" o:title=""/>
          </v:shape>
        </w:pict>
      </w:r>
      <w:bookmarkEnd w:id="0"/>
    </w:p>
    <w:sectPr w:rsidR="00A45631" w:rsidRPr="00C610FB" w:rsidSect="0036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D92"/>
    <w:multiLevelType w:val="multilevel"/>
    <w:tmpl w:val="BA60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1837A9"/>
    <w:multiLevelType w:val="multilevel"/>
    <w:tmpl w:val="0A6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084E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A9324BA"/>
    <w:multiLevelType w:val="multilevel"/>
    <w:tmpl w:val="399EA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5"/>
        </w:tabs>
        <w:ind w:left="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"/>
        </w:tabs>
        <w:ind w:left="1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4">
    <w:nsid w:val="23E677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5817166"/>
    <w:multiLevelType w:val="multilevel"/>
    <w:tmpl w:val="57DC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06966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1290506"/>
    <w:multiLevelType w:val="multilevel"/>
    <w:tmpl w:val="EBFA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2823970"/>
    <w:multiLevelType w:val="hybridMultilevel"/>
    <w:tmpl w:val="5AB2E150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cs="Wingdings" w:hint="default"/>
      </w:rPr>
    </w:lvl>
  </w:abstractNum>
  <w:abstractNum w:abstractNumId="9">
    <w:nsid w:val="428239EF"/>
    <w:multiLevelType w:val="multilevel"/>
    <w:tmpl w:val="945AC2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0">
    <w:nsid w:val="73944051"/>
    <w:multiLevelType w:val="hybridMultilevel"/>
    <w:tmpl w:val="5C0CA9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77FA16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F39"/>
    <w:rsid w:val="00062808"/>
    <w:rsid w:val="0016637F"/>
    <w:rsid w:val="002C3F1D"/>
    <w:rsid w:val="0036280F"/>
    <w:rsid w:val="00465263"/>
    <w:rsid w:val="00522D60"/>
    <w:rsid w:val="00555E92"/>
    <w:rsid w:val="00556350"/>
    <w:rsid w:val="005A1F78"/>
    <w:rsid w:val="005F1DFF"/>
    <w:rsid w:val="006058A6"/>
    <w:rsid w:val="006B010B"/>
    <w:rsid w:val="00705F39"/>
    <w:rsid w:val="00842138"/>
    <w:rsid w:val="009160AF"/>
    <w:rsid w:val="00992026"/>
    <w:rsid w:val="009C40B3"/>
    <w:rsid w:val="00A03FFE"/>
    <w:rsid w:val="00A0529D"/>
    <w:rsid w:val="00A45631"/>
    <w:rsid w:val="00AE3D2E"/>
    <w:rsid w:val="00AF12C8"/>
    <w:rsid w:val="00C439F1"/>
    <w:rsid w:val="00C53508"/>
    <w:rsid w:val="00C610FB"/>
    <w:rsid w:val="00C81CFF"/>
    <w:rsid w:val="00D12EAF"/>
    <w:rsid w:val="00DD7055"/>
    <w:rsid w:val="00DE57B7"/>
    <w:rsid w:val="00FA17B3"/>
    <w:rsid w:val="00F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0F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05F39"/>
    <w:pPr>
      <w:spacing w:before="225" w:after="30"/>
      <w:outlineLvl w:val="2"/>
    </w:pPr>
    <w:rPr>
      <w:b/>
      <w:bCs/>
      <w:caps/>
      <w:color w:val="1B5EA2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70B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05F39"/>
    <w:pPr>
      <w:spacing w:before="45" w:after="150"/>
    </w:pPr>
  </w:style>
  <w:style w:type="character" w:styleId="Strong">
    <w:name w:val="Strong"/>
    <w:basedOn w:val="DefaultParagraphFont"/>
    <w:uiPriority w:val="99"/>
    <w:qFormat/>
    <w:rsid w:val="00705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1074</Words>
  <Characters>6126</Characters>
  <Application>Microsoft Office Outlook</Application>
  <DocSecurity>0</DocSecurity>
  <Lines>0</Lines>
  <Paragraphs>0</Paragraphs>
  <ScaleCrop>false</ScaleCrop>
  <Company>Урлаповская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ШКОЛЫ</dc:title>
  <dc:subject/>
  <dc:creator>Пользователь</dc:creator>
  <cp:keywords/>
  <dc:description/>
  <cp:lastModifiedBy>Маслакова Елена</cp:lastModifiedBy>
  <cp:revision>3</cp:revision>
  <cp:lastPrinted>2016-02-06T09:38:00Z</cp:lastPrinted>
  <dcterms:created xsi:type="dcterms:W3CDTF">2016-02-03T13:42:00Z</dcterms:created>
  <dcterms:modified xsi:type="dcterms:W3CDTF">2016-02-06T09:38:00Z</dcterms:modified>
</cp:coreProperties>
</file>